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3B9FC" w14:textId="0EAEB9D7" w:rsidR="00CD56EF" w:rsidRDefault="004D3102" w:rsidP="00CD56EF">
      <w:pPr>
        <w:jc w:val="center"/>
        <w:rPr>
          <w:rFonts w:cs="Times New Roman (Textkörper CS)"/>
          <w:b/>
          <w:sz w:val="28"/>
        </w:rPr>
      </w:pPr>
      <w:r>
        <w:rPr>
          <w:rFonts w:cs="Times New Roman (Textkörper CS)"/>
          <w:b/>
          <w:sz w:val="28"/>
        </w:rPr>
        <w:t xml:space="preserve">Ausschnitt </w:t>
      </w:r>
      <w:r w:rsidR="00CD56EF" w:rsidRPr="00CD56EF">
        <w:rPr>
          <w:rFonts w:cs="Times New Roman (Textkörper CS)"/>
          <w:b/>
          <w:sz w:val="28"/>
        </w:rPr>
        <w:t>Projekt-Liste</w:t>
      </w:r>
    </w:p>
    <w:p w14:paraId="1B9DAC48" w14:textId="77777777" w:rsidR="00CD56EF" w:rsidRDefault="00CD56EF">
      <w:pPr>
        <w:rPr>
          <w:rFonts w:cs="Times New Roman (Textkörper CS)"/>
          <w:bCs/>
          <w:sz w:val="28"/>
        </w:rPr>
      </w:pPr>
    </w:p>
    <w:p w14:paraId="402BE5F3" w14:textId="0E4B055D" w:rsidR="00E32D9E" w:rsidRDefault="00E32D9E" w:rsidP="00E32D9E">
      <w:pPr>
        <w:rPr>
          <w:rFonts w:cs="Times New Roman (Textkörper CS)"/>
          <w:bCs/>
          <w:sz w:val="22"/>
          <w:u w:val="single"/>
        </w:rPr>
      </w:pPr>
      <w:r w:rsidRPr="0095146F">
        <w:rPr>
          <w:rFonts w:cs="Times New Roman (Textkörper CS)"/>
          <w:bCs/>
          <w:sz w:val="22"/>
          <w:u w:val="single"/>
        </w:rPr>
        <w:t xml:space="preserve">Projekt </w:t>
      </w:r>
      <w:proofErr w:type="gramStart"/>
      <w:r>
        <w:rPr>
          <w:rFonts w:cs="Times New Roman (Textkörper CS)"/>
          <w:bCs/>
          <w:sz w:val="22"/>
          <w:u w:val="single"/>
        </w:rPr>
        <w:t>Organisationsberatung</w:t>
      </w:r>
      <w:r w:rsidRPr="0095146F">
        <w:rPr>
          <w:rFonts w:cs="Times New Roman (Textkörper CS)"/>
          <w:bCs/>
          <w:sz w:val="22"/>
          <w:u w:val="single"/>
        </w:rPr>
        <w:t xml:space="preserve"> </w:t>
      </w:r>
      <w:r w:rsidR="00A76203">
        <w:rPr>
          <w:rFonts w:cs="Times New Roman (Textkörper CS)"/>
          <w:bCs/>
          <w:sz w:val="22"/>
          <w:u w:val="single"/>
        </w:rPr>
        <w:t xml:space="preserve"> Consulting</w:t>
      </w:r>
      <w:proofErr w:type="gramEnd"/>
    </w:p>
    <w:p w14:paraId="6F2166BA" w14:textId="77777777" w:rsidR="00E32D9E" w:rsidRDefault="00E32D9E" w:rsidP="00E32D9E">
      <w:pPr>
        <w:rPr>
          <w:rFonts w:cs="Times New Roman (Textkörper CS)"/>
          <w:bCs/>
          <w:sz w:val="28"/>
        </w:rPr>
      </w:pPr>
    </w:p>
    <w:p w14:paraId="6F6EEA66" w14:textId="77777777" w:rsidR="00E32D9E" w:rsidRPr="007A4571" w:rsidRDefault="00E32D9E" w:rsidP="00E32D9E">
      <w:pPr>
        <w:ind w:left="1276" w:hanging="1276"/>
        <w:rPr>
          <w:rFonts w:cs="Times New Roman (Textkörper CS)"/>
          <w:bCs/>
          <w:sz w:val="22"/>
          <w:szCs w:val="22"/>
        </w:rPr>
      </w:pPr>
      <w:r>
        <w:rPr>
          <w:rFonts w:cs="Times New Roman (Textkörper CS)"/>
          <w:bCs/>
          <w:sz w:val="22"/>
          <w:szCs w:val="22"/>
        </w:rPr>
        <w:t>Branche:</w:t>
      </w:r>
      <w:r>
        <w:rPr>
          <w:rFonts w:cs="Times New Roman (Textkörper CS)"/>
          <w:bCs/>
          <w:sz w:val="22"/>
          <w:szCs w:val="22"/>
        </w:rPr>
        <w:tab/>
      </w:r>
      <w:proofErr w:type="gramStart"/>
      <w:r>
        <w:rPr>
          <w:rFonts w:cs="Times New Roman (Textkörper CS)"/>
          <w:bCs/>
          <w:sz w:val="22"/>
          <w:szCs w:val="22"/>
        </w:rPr>
        <w:t>IT Industrie</w:t>
      </w:r>
      <w:proofErr w:type="gramEnd"/>
    </w:p>
    <w:p w14:paraId="0D233C93" w14:textId="77777777" w:rsidR="00E32D9E" w:rsidRPr="007A4571" w:rsidRDefault="00E32D9E" w:rsidP="00E32D9E">
      <w:pPr>
        <w:rPr>
          <w:rFonts w:cs="Times New Roman (Textkörper CS)"/>
          <w:bCs/>
          <w:sz w:val="22"/>
          <w:szCs w:val="22"/>
        </w:rPr>
      </w:pPr>
    </w:p>
    <w:p w14:paraId="37722AFF" w14:textId="28716831" w:rsidR="00E32D9E" w:rsidRDefault="00E32D9E" w:rsidP="00E32D9E">
      <w:pPr>
        <w:ind w:left="1276" w:hanging="1276"/>
        <w:rPr>
          <w:rFonts w:cs="Times New Roman (Textkörper CS)"/>
          <w:bCs/>
          <w:sz w:val="22"/>
        </w:rPr>
      </w:pPr>
      <w:r w:rsidRPr="007A4571">
        <w:rPr>
          <w:rFonts w:cs="Times New Roman (Textkörper CS)"/>
          <w:bCs/>
          <w:sz w:val="22"/>
          <w:szCs w:val="22"/>
        </w:rPr>
        <w:t>Ziel:</w:t>
      </w:r>
      <w:r w:rsidRPr="0095146F">
        <w:rPr>
          <w:rFonts w:cs="Times New Roman (Textkörper CS)"/>
          <w:bCs/>
          <w:sz w:val="22"/>
        </w:rPr>
        <w:t xml:space="preserve">  </w:t>
      </w:r>
      <w:r w:rsidRPr="0095146F">
        <w:rPr>
          <w:rFonts w:cs="Times New Roman (Textkörper CS)"/>
          <w:bCs/>
          <w:sz w:val="22"/>
        </w:rPr>
        <w:tab/>
      </w:r>
      <w:r>
        <w:rPr>
          <w:rFonts w:cs="Times New Roman (Textkörper CS)"/>
          <w:bCs/>
          <w:sz w:val="22"/>
        </w:rPr>
        <w:t xml:space="preserve">Optimierung der Organisationsstruktur im Rahmen eines Re-Strukturierungsprozesses </w:t>
      </w:r>
    </w:p>
    <w:p w14:paraId="02F001A0" w14:textId="77777777" w:rsidR="00E32D9E" w:rsidRPr="0095146F" w:rsidRDefault="00E32D9E" w:rsidP="00E32D9E">
      <w:pPr>
        <w:ind w:left="1276" w:hanging="1276"/>
        <w:rPr>
          <w:rFonts w:cs="Times New Roman (Textkörper CS)"/>
          <w:bCs/>
          <w:sz w:val="22"/>
        </w:rPr>
      </w:pPr>
    </w:p>
    <w:p w14:paraId="31E8460A" w14:textId="4197AE83" w:rsidR="00E32D9E" w:rsidRPr="0095146F" w:rsidRDefault="00E32D9E" w:rsidP="00E32D9E">
      <w:pPr>
        <w:ind w:left="1276" w:hanging="1276"/>
        <w:jc w:val="both"/>
        <w:rPr>
          <w:rFonts w:cs="Times New Roman (Textkörper CS)"/>
          <w:bCs/>
          <w:sz w:val="22"/>
        </w:rPr>
      </w:pPr>
      <w:r w:rsidRPr="0095146F">
        <w:rPr>
          <w:rFonts w:cs="Times New Roman (Textkörper CS)"/>
          <w:bCs/>
          <w:sz w:val="22"/>
        </w:rPr>
        <w:t xml:space="preserve">Herausforderung:  </w:t>
      </w:r>
      <w:r>
        <w:rPr>
          <w:rFonts w:cs="Times New Roman (Textkörper CS)"/>
          <w:bCs/>
          <w:sz w:val="22"/>
        </w:rPr>
        <w:t>das bestehende Modell ist in der globalen Matrix nicht vollständig verankert und gleichzeitig sind wesentliche Management-Positionen kurzfristig vakant geworden</w:t>
      </w:r>
    </w:p>
    <w:p w14:paraId="36D3B976" w14:textId="77777777" w:rsidR="00E32D9E" w:rsidRPr="0095146F" w:rsidRDefault="00E32D9E" w:rsidP="00E32D9E">
      <w:pPr>
        <w:jc w:val="both"/>
        <w:rPr>
          <w:rFonts w:cs="Times New Roman (Textkörper CS)"/>
          <w:bCs/>
          <w:sz w:val="22"/>
        </w:rPr>
      </w:pPr>
    </w:p>
    <w:p w14:paraId="737EB6CF" w14:textId="52D1386F" w:rsidR="00E32D9E" w:rsidRPr="0095146F" w:rsidRDefault="00E32D9E" w:rsidP="00E32D9E">
      <w:pPr>
        <w:ind w:left="1276" w:hanging="1276"/>
        <w:jc w:val="both"/>
        <w:rPr>
          <w:rFonts w:cs="Times New Roman (Textkörper CS)"/>
          <w:bCs/>
          <w:sz w:val="22"/>
        </w:rPr>
      </w:pPr>
      <w:r w:rsidRPr="0095146F">
        <w:rPr>
          <w:rFonts w:cs="Times New Roman (Textkörper CS)"/>
          <w:bCs/>
          <w:sz w:val="22"/>
        </w:rPr>
        <w:t xml:space="preserve">Umsetzung: </w:t>
      </w:r>
      <w:r w:rsidRPr="0095146F">
        <w:rPr>
          <w:rFonts w:cs="Times New Roman (Textkörper CS)"/>
          <w:bCs/>
          <w:sz w:val="22"/>
        </w:rPr>
        <w:tab/>
      </w:r>
      <w:r w:rsidR="00A76203">
        <w:rPr>
          <w:rFonts w:cs="Times New Roman (Textkörper CS)"/>
          <w:bCs/>
          <w:sz w:val="22"/>
        </w:rPr>
        <w:t>Analyse der existierenden Defizite in Bezug auf Klarheit bei Zuständigkeiten, der Übergabepunkte in die Bereichs- und Team-Verantwortungen</w:t>
      </w:r>
      <w:r>
        <w:rPr>
          <w:rFonts w:cs="Times New Roman (Textkörper CS)"/>
          <w:bCs/>
          <w:sz w:val="22"/>
        </w:rPr>
        <w:t xml:space="preserve">  </w:t>
      </w:r>
    </w:p>
    <w:p w14:paraId="5F382652" w14:textId="77777777" w:rsidR="00E32D9E" w:rsidRPr="0095146F" w:rsidRDefault="00E32D9E" w:rsidP="00E32D9E">
      <w:pPr>
        <w:rPr>
          <w:rFonts w:cs="Times New Roman (Textkörper CS)"/>
          <w:bCs/>
          <w:sz w:val="22"/>
        </w:rPr>
      </w:pPr>
    </w:p>
    <w:p w14:paraId="44A44539" w14:textId="34040232" w:rsidR="00E32D9E" w:rsidRDefault="00E32D9E" w:rsidP="00E32D9E">
      <w:pPr>
        <w:ind w:left="1276" w:hanging="1276"/>
        <w:rPr>
          <w:rFonts w:cs="Times New Roman (Textkörper CS)"/>
          <w:bCs/>
          <w:sz w:val="28"/>
        </w:rPr>
      </w:pPr>
      <w:r w:rsidRPr="0095146F">
        <w:rPr>
          <w:rFonts w:cs="Times New Roman (Textkörper CS)"/>
          <w:bCs/>
          <w:sz w:val="22"/>
        </w:rPr>
        <w:t xml:space="preserve">Ergebnis: </w:t>
      </w:r>
      <w:r>
        <w:rPr>
          <w:rFonts w:cs="Times New Roman (Textkörper CS)"/>
          <w:bCs/>
          <w:sz w:val="22"/>
        </w:rPr>
        <w:tab/>
      </w:r>
      <w:r w:rsidR="00A76203">
        <w:rPr>
          <w:rFonts w:cs="Times New Roman (Textkörper CS)"/>
          <w:bCs/>
          <w:sz w:val="22"/>
        </w:rPr>
        <w:t>Reduktion der notwendigen Senior Leadership-Positionen und Transparenz der Zuständigkeiten und Möglichkeit Übergabepunkte nicht nur klar zu definieren, sondern auch prozessual darzustellen und nutzbar zu machen</w:t>
      </w:r>
    </w:p>
    <w:p w14:paraId="262DA551" w14:textId="77777777" w:rsidR="00E32D9E" w:rsidRDefault="00E32D9E" w:rsidP="00FC677F">
      <w:pPr>
        <w:rPr>
          <w:rFonts w:cs="Times New Roman (Textkörper CS)"/>
          <w:bCs/>
          <w:sz w:val="22"/>
          <w:u w:val="single"/>
        </w:rPr>
      </w:pPr>
    </w:p>
    <w:p w14:paraId="5370711B" w14:textId="605CFF1B" w:rsidR="00FC677F" w:rsidRDefault="00FC677F" w:rsidP="00FC677F">
      <w:pPr>
        <w:rPr>
          <w:rFonts w:cs="Times New Roman (Textkörper CS)"/>
          <w:bCs/>
          <w:sz w:val="22"/>
          <w:u w:val="single"/>
        </w:rPr>
      </w:pPr>
      <w:r w:rsidRPr="0095146F">
        <w:rPr>
          <w:rFonts w:cs="Times New Roman (Textkörper CS)"/>
          <w:bCs/>
          <w:sz w:val="22"/>
          <w:u w:val="single"/>
        </w:rPr>
        <w:t xml:space="preserve">Projekt </w:t>
      </w:r>
      <w:r w:rsidR="00A76203">
        <w:rPr>
          <w:rFonts w:cs="Times New Roman (Textkörper CS)"/>
          <w:bCs/>
          <w:sz w:val="22"/>
          <w:u w:val="single"/>
        </w:rPr>
        <w:t>Transformation des Vertriebes</w:t>
      </w:r>
      <w:r w:rsidRPr="0095146F">
        <w:rPr>
          <w:rFonts w:cs="Times New Roman (Textkörper CS)"/>
          <w:bCs/>
          <w:sz w:val="22"/>
          <w:u w:val="single"/>
        </w:rPr>
        <w:t xml:space="preserve"> </w:t>
      </w:r>
    </w:p>
    <w:p w14:paraId="7ED7D2F1" w14:textId="77777777" w:rsidR="00FC677F" w:rsidRDefault="00FC677F">
      <w:pPr>
        <w:rPr>
          <w:rFonts w:cs="Times New Roman (Textkörper CS)"/>
          <w:bCs/>
          <w:sz w:val="28"/>
        </w:rPr>
      </w:pPr>
    </w:p>
    <w:p w14:paraId="2D2BCB7E" w14:textId="55466E28" w:rsidR="00FC677F" w:rsidRPr="007A4571" w:rsidRDefault="00FC677F" w:rsidP="00FC677F">
      <w:pPr>
        <w:ind w:left="1276" w:hanging="1276"/>
        <w:rPr>
          <w:rFonts w:cs="Times New Roman (Textkörper CS)"/>
          <w:bCs/>
          <w:sz w:val="22"/>
          <w:szCs w:val="22"/>
        </w:rPr>
      </w:pPr>
      <w:r>
        <w:rPr>
          <w:rFonts w:cs="Times New Roman (Textkörper CS)"/>
          <w:bCs/>
          <w:sz w:val="22"/>
          <w:szCs w:val="22"/>
        </w:rPr>
        <w:t>Branche:</w:t>
      </w:r>
      <w:r>
        <w:rPr>
          <w:rFonts w:cs="Times New Roman (Textkörper CS)"/>
          <w:bCs/>
          <w:sz w:val="22"/>
          <w:szCs w:val="22"/>
        </w:rPr>
        <w:tab/>
      </w:r>
      <w:proofErr w:type="gramStart"/>
      <w:r>
        <w:rPr>
          <w:rFonts w:cs="Times New Roman (Textkörper CS)"/>
          <w:bCs/>
          <w:sz w:val="22"/>
          <w:szCs w:val="22"/>
        </w:rPr>
        <w:t>IT Industrie</w:t>
      </w:r>
      <w:proofErr w:type="gramEnd"/>
    </w:p>
    <w:p w14:paraId="042A6F74" w14:textId="77777777" w:rsidR="00FC677F" w:rsidRPr="007A4571" w:rsidRDefault="00FC677F" w:rsidP="00FC677F">
      <w:pPr>
        <w:rPr>
          <w:rFonts w:cs="Times New Roman (Textkörper CS)"/>
          <w:bCs/>
          <w:sz w:val="22"/>
          <w:szCs w:val="22"/>
        </w:rPr>
      </w:pPr>
    </w:p>
    <w:p w14:paraId="6B025DF9" w14:textId="3DC7BFCB" w:rsidR="00FC677F" w:rsidRPr="0095146F" w:rsidRDefault="00FC677F" w:rsidP="00FC677F">
      <w:pPr>
        <w:ind w:left="1276" w:hanging="1276"/>
        <w:rPr>
          <w:rFonts w:cs="Times New Roman (Textkörper CS)"/>
          <w:bCs/>
          <w:sz w:val="22"/>
        </w:rPr>
      </w:pPr>
      <w:r w:rsidRPr="007A4571">
        <w:rPr>
          <w:rFonts w:cs="Times New Roman (Textkörper CS)"/>
          <w:bCs/>
          <w:sz w:val="22"/>
          <w:szCs w:val="22"/>
        </w:rPr>
        <w:t>Ziel:</w:t>
      </w:r>
      <w:r w:rsidRPr="0095146F">
        <w:rPr>
          <w:rFonts w:cs="Times New Roman (Textkörper CS)"/>
          <w:bCs/>
          <w:sz w:val="22"/>
        </w:rPr>
        <w:t xml:space="preserve">  </w:t>
      </w:r>
      <w:r w:rsidRPr="0095146F">
        <w:rPr>
          <w:rFonts w:cs="Times New Roman (Textkörper CS)"/>
          <w:bCs/>
          <w:sz w:val="22"/>
        </w:rPr>
        <w:tab/>
      </w:r>
      <w:r>
        <w:rPr>
          <w:rFonts w:cs="Times New Roman (Textkörper CS)"/>
          <w:bCs/>
          <w:sz w:val="22"/>
        </w:rPr>
        <w:t>Transformation des Vertriebes in DACH</w:t>
      </w:r>
    </w:p>
    <w:p w14:paraId="54DC196F" w14:textId="77777777" w:rsidR="00FC677F" w:rsidRPr="0095146F" w:rsidRDefault="00FC677F" w:rsidP="00FC677F">
      <w:pPr>
        <w:rPr>
          <w:rFonts w:cs="Times New Roman (Textkörper CS)"/>
          <w:bCs/>
          <w:sz w:val="22"/>
        </w:rPr>
      </w:pPr>
    </w:p>
    <w:p w14:paraId="1AC89A75" w14:textId="50025C31" w:rsidR="00FC677F" w:rsidRPr="0095146F" w:rsidRDefault="00FC677F" w:rsidP="00FC677F">
      <w:pPr>
        <w:ind w:left="1276" w:hanging="1276"/>
        <w:jc w:val="both"/>
        <w:rPr>
          <w:rFonts w:cs="Times New Roman (Textkörper CS)"/>
          <w:bCs/>
          <w:sz w:val="22"/>
        </w:rPr>
      </w:pPr>
      <w:r w:rsidRPr="0095146F">
        <w:rPr>
          <w:rFonts w:cs="Times New Roman (Textkörper CS)"/>
          <w:bCs/>
          <w:sz w:val="22"/>
        </w:rPr>
        <w:t xml:space="preserve">Herausforderung:  </w:t>
      </w:r>
      <w:r>
        <w:rPr>
          <w:rFonts w:cs="Times New Roman (Textkörper CS)"/>
          <w:bCs/>
          <w:sz w:val="22"/>
        </w:rPr>
        <w:t>Wachstum bleibt hinter dem Markt zurück und kommt was ausschließlich aus dem Bestand; Neukunden Pipeline hoch, trotzdem werden Entscheidungen verschoben (langer Sales Zyklus); Bestand durch Marktbegleiter in Gefahr</w:t>
      </w:r>
    </w:p>
    <w:p w14:paraId="1CDA39E5" w14:textId="77777777" w:rsidR="00FC677F" w:rsidRPr="0095146F" w:rsidRDefault="00FC677F" w:rsidP="00FC677F">
      <w:pPr>
        <w:jc w:val="both"/>
        <w:rPr>
          <w:rFonts w:cs="Times New Roman (Textkörper CS)"/>
          <w:bCs/>
          <w:sz w:val="22"/>
        </w:rPr>
      </w:pPr>
    </w:p>
    <w:p w14:paraId="7AEBD34A" w14:textId="27336B7B" w:rsidR="00FC677F" w:rsidRPr="0095146F" w:rsidRDefault="00FC677F" w:rsidP="00FC677F">
      <w:pPr>
        <w:ind w:left="1276" w:hanging="1276"/>
        <w:jc w:val="both"/>
        <w:rPr>
          <w:rFonts w:cs="Times New Roman (Textkörper CS)"/>
          <w:bCs/>
          <w:sz w:val="22"/>
        </w:rPr>
      </w:pPr>
      <w:r w:rsidRPr="0095146F">
        <w:rPr>
          <w:rFonts w:cs="Times New Roman (Textkörper CS)"/>
          <w:bCs/>
          <w:sz w:val="22"/>
        </w:rPr>
        <w:t xml:space="preserve">Umsetzung: </w:t>
      </w:r>
      <w:r w:rsidRPr="0095146F">
        <w:rPr>
          <w:rFonts w:cs="Times New Roman (Textkörper CS)"/>
          <w:bCs/>
          <w:sz w:val="22"/>
        </w:rPr>
        <w:tab/>
      </w:r>
      <w:r>
        <w:rPr>
          <w:rFonts w:cs="Times New Roman (Textkörper CS)"/>
          <w:bCs/>
          <w:sz w:val="22"/>
        </w:rPr>
        <w:t xml:space="preserve">Änderung des vertrieblichen Vorgehensmodells: Solution </w:t>
      </w:r>
      <w:proofErr w:type="spellStart"/>
      <w:r>
        <w:rPr>
          <w:rFonts w:cs="Times New Roman (Textkörper CS)"/>
          <w:bCs/>
          <w:sz w:val="22"/>
        </w:rPr>
        <w:t>Selling</w:t>
      </w:r>
      <w:proofErr w:type="spellEnd"/>
      <w:r>
        <w:rPr>
          <w:rFonts w:cs="Times New Roman (Textkörper CS)"/>
          <w:bCs/>
          <w:sz w:val="22"/>
        </w:rPr>
        <w:t xml:space="preserve"> Methods; Einführung der BANT Review Methode; Fokus auf Kundennutzen in jedem Termin; Einführung wöchentlicher Sales Kadenzen. Änderung des Sales Pipeline Modells und der </w:t>
      </w:r>
      <w:proofErr w:type="gramStart"/>
      <w:r>
        <w:rPr>
          <w:rFonts w:cs="Times New Roman (Textkörper CS)"/>
          <w:bCs/>
          <w:sz w:val="22"/>
        </w:rPr>
        <w:t>KPIs</w:t>
      </w:r>
      <w:proofErr w:type="gramEnd"/>
      <w:r>
        <w:rPr>
          <w:rFonts w:cs="Times New Roman (Textkörper CS)"/>
          <w:bCs/>
          <w:sz w:val="22"/>
        </w:rPr>
        <w:t xml:space="preserve"> um Leistungstransparenz im Sales Zyklus zu erreichen.  </w:t>
      </w:r>
    </w:p>
    <w:p w14:paraId="4415BA90" w14:textId="77777777" w:rsidR="00FC677F" w:rsidRPr="0095146F" w:rsidRDefault="00FC677F" w:rsidP="00FC677F">
      <w:pPr>
        <w:rPr>
          <w:rFonts w:cs="Times New Roman (Textkörper CS)"/>
          <w:bCs/>
          <w:sz w:val="22"/>
        </w:rPr>
      </w:pPr>
    </w:p>
    <w:p w14:paraId="1873CA7D" w14:textId="6C9474B8" w:rsidR="00FC677F" w:rsidRDefault="00FC677F" w:rsidP="00FC677F">
      <w:pPr>
        <w:ind w:left="1276" w:hanging="1276"/>
        <w:rPr>
          <w:rFonts w:cs="Times New Roman (Textkörper CS)"/>
          <w:bCs/>
          <w:sz w:val="22"/>
        </w:rPr>
      </w:pPr>
      <w:r w:rsidRPr="0095146F">
        <w:rPr>
          <w:rFonts w:cs="Times New Roman (Textkörper CS)"/>
          <w:bCs/>
          <w:sz w:val="22"/>
        </w:rPr>
        <w:t xml:space="preserve">Ergebnis: </w:t>
      </w:r>
      <w:r>
        <w:rPr>
          <w:rFonts w:cs="Times New Roman (Textkörper CS)"/>
          <w:bCs/>
          <w:sz w:val="22"/>
        </w:rPr>
        <w:tab/>
        <w:t xml:space="preserve">deutliche Vertriebserfolge im Neukundengeschäft bereits innerhalb der ersten 6 Monate (der Sales Cycle konnte von 18 auf 4 Monate im Medium Segment verkürzt werden). Nach 9 Monaten waren die ersten neuen Key Accounts gewonnen, so </w:t>
      </w:r>
      <w:proofErr w:type="spellStart"/>
      <w:r>
        <w:rPr>
          <w:rFonts w:cs="Times New Roman (Textkörper CS)"/>
          <w:bCs/>
          <w:sz w:val="22"/>
        </w:rPr>
        <w:t>daß</w:t>
      </w:r>
      <w:proofErr w:type="spellEnd"/>
      <w:r>
        <w:rPr>
          <w:rFonts w:cs="Times New Roman (Textkörper CS)"/>
          <w:bCs/>
          <w:sz w:val="22"/>
        </w:rPr>
        <w:t xml:space="preserve"> innerhalb der ersten 12 Monate ein Wachstum erreicht werden, was in den letzten 6 Jahren zusammen nicht erreicht wurde.</w:t>
      </w:r>
    </w:p>
    <w:p w14:paraId="46265A69" w14:textId="77777777" w:rsidR="00FC677F" w:rsidRDefault="00FC677F" w:rsidP="00FC677F">
      <w:pPr>
        <w:rPr>
          <w:rFonts w:cs="Times New Roman (Textkörper CS)"/>
          <w:bCs/>
          <w:sz w:val="28"/>
        </w:rPr>
      </w:pPr>
    </w:p>
    <w:p w14:paraId="5F9F81F3" w14:textId="77777777" w:rsidR="00FC677F" w:rsidRDefault="00FC677F">
      <w:pPr>
        <w:rPr>
          <w:rFonts w:cs="Times New Roman (Textkörper CS)"/>
          <w:bCs/>
          <w:sz w:val="28"/>
        </w:rPr>
      </w:pPr>
    </w:p>
    <w:p w14:paraId="09826B9E" w14:textId="631A4635" w:rsidR="00CD56EF" w:rsidRDefault="00CD56EF">
      <w:pPr>
        <w:rPr>
          <w:rFonts w:cs="Times New Roman (Textkörper CS)"/>
          <w:bCs/>
          <w:sz w:val="22"/>
          <w:u w:val="single"/>
        </w:rPr>
      </w:pPr>
      <w:r w:rsidRPr="0095146F">
        <w:rPr>
          <w:rFonts w:cs="Times New Roman (Textkörper CS)"/>
          <w:bCs/>
          <w:sz w:val="22"/>
          <w:u w:val="single"/>
        </w:rPr>
        <w:t xml:space="preserve">Projekt Einführung </w:t>
      </w:r>
      <w:proofErr w:type="gramStart"/>
      <w:r w:rsidRPr="0095146F">
        <w:rPr>
          <w:rFonts w:cs="Times New Roman (Textkörper CS)"/>
          <w:bCs/>
          <w:sz w:val="22"/>
          <w:u w:val="single"/>
        </w:rPr>
        <w:t>CRM System</w:t>
      </w:r>
      <w:proofErr w:type="gramEnd"/>
      <w:r w:rsidRPr="0095146F">
        <w:rPr>
          <w:rFonts w:cs="Times New Roman (Textkörper CS)"/>
          <w:bCs/>
          <w:sz w:val="22"/>
          <w:u w:val="single"/>
        </w:rPr>
        <w:t xml:space="preserve"> </w:t>
      </w:r>
    </w:p>
    <w:p w14:paraId="58F474F6" w14:textId="77777777" w:rsidR="00CD56EF" w:rsidRPr="007A4571" w:rsidRDefault="00CD56EF">
      <w:pPr>
        <w:rPr>
          <w:rFonts w:cs="Times New Roman (Textkörper CS)"/>
          <w:bCs/>
          <w:sz w:val="22"/>
          <w:szCs w:val="22"/>
        </w:rPr>
      </w:pPr>
    </w:p>
    <w:p w14:paraId="6A8C97EE" w14:textId="1463434C" w:rsidR="007A4571" w:rsidRPr="007A4571" w:rsidRDefault="007A4571" w:rsidP="007A4571">
      <w:pPr>
        <w:ind w:left="1276" w:hanging="1276"/>
        <w:rPr>
          <w:rFonts w:cs="Times New Roman (Textkörper CS)"/>
          <w:bCs/>
          <w:sz w:val="22"/>
          <w:szCs w:val="22"/>
        </w:rPr>
      </w:pPr>
      <w:r>
        <w:rPr>
          <w:rFonts w:cs="Times New Roman (Textkörper CS)"/>
          <w:bCs/>
          <w:sz w:val="22"/>
          <w:szCs w:val="22"/>
        </w:rPr>
        <w:t>Branche:</w:t>
      </w:r>
      <w:r>
        <w:rPr>
          <w:rFonts w:cs="Times New Roman (Textkörper CS)"/>
          <w:bCs/>
          <w:sz w:val="22"/>
          <w:szCs w:val="22"/>
        </w:rPr>
        <w:tab/>
      </w:r>
      <w:proofErr w:type="gramStart"/>
      <w:r>
        <w:rPr>
          <w:rFonts w:cs="Times New Roman (Textkörper CS)"/>
          <w:bCs/>
          <w:sz w:val="22"/>
          <w:szCs w:val="22"/>
        </w:rPr>
        <w:t>IT Industrie</w:t>
      </w:r>
      <w:proofErr w:type="gramEnd"/>
    </w:p>
    <w:p w14:paraId="7E99A3CD" w14:textId="77777777" w:rsidR="007A4571" w:rsidRPr="007A4571" w:rsidRDefault="007A4571">
      <w:pPr>
        <w:rPr>
          <w:rFonts w:cs="Times New Roman (Textkörper CS)"/>
          <w:bCs/>
          <w:sz w:val="22"/>
          <w:szCs w:val="22"/>
        </w:rPr>
      </w:pPr>
    </w:p>
    <w:p w14:paraId="3D59B579" w14:textId="0AD74139" w:rsidR="00CD56EF" w:rsidRPr="0095146F" w:rsidRDefault="00CD56EF" w:rsidP="00F205AB">
      <w:pPr>
        <w:ind w:left="1276" w:hanging="1276"/>
        <w:rPr>
          <w:rFonts w:cs="Times New Roman (Textkörper CS)"/>
          <w:bCs/>
          <w:sz w:val="22"/>
        </w:rPr>
      </w:pPr>
      <w:r w:rsidRPr="007A4571">
        <w:rPr>
          <w:rFonts w:cs="Times New Roman (Textkörper CS)"/>
          <w:bCs/>
          <w:sz w:val="22"/>
          <w:szCs w:val="22"/>
        </w:rPr>
        <w:t>Ziel:</w:t>
      </w:r>
      <w:r w:rsidRPr="0095146F">
        <w:rPr>
          <w:rFonts w:cs="Times New Roman (Textkörper CS)"/>
          <w:bCs/>
          <w:sz w:val="22"/>
        </w:rPr>
        <w:t xml:space="preserve">  </w:t>
      </w:r>
      <w:r w:rsidR="00F205AB" w:rsidRPr="0095146F">
        <w:rPr>
          <w:rFonts w:cs="Times New Roman (Textkörper CS)"/>
          <w:bCs/>
          <w:sz w:val="22"/>
        </w:rPr>
        <w:tab/>
      </w:r>
      <w:r w:rsidRPr="0095146F">
        <w:rPr>
          <w:rFonts w:cs="Times New Roman (Textkörper CS)"/>
          <w:bCs/>
          <w:sz w:val="22"/>
        </w:rPr>
        <w:t xml:space="preserve">Aufbau eines Vertriebsmanagement System inkl. Pipeline Management und Entscheider-tauglichem KPI Reporting-Systems; Sales Zyklus verkürzen; </w:t>
      </w:r>
      <w:r w:rsidR="0095146F" w:rsidRPr="0095146F">
        <w:rPr>
          <w:rFonts w:cs="Times New Roman (Textkörper CS)"/>
          <w:bCs/>
          <w:sz w:val="22"/>
        </w:rPr>
        <w:t xml:space="preserve">Fokus: </w:t>
      </w:r>
      <w:r w:rsidRPr="0095146F">
        <w:rPr>
          <w:rFonts w:cs="Times New Roman (Textkörper CS)"/>
          <w:bCs/>
          <w:sz w:val="22"/>
        </w:rPr>
        <w:t>Neugeschäft stärken</w:t>
      </w:r>
    </w:p>
    <w:p w14:paraId="637E404B" w14:textId="77777777" w:rsidR="00CD56EF" w:rsidRPr="0095146F" w:rsidRDefault="00CD56EF">
      <w:pPr>
        <w:rPr>
          <w:rFonts w:cs="Times New Roman (Textkörper CS)"/>
          <w:bCs/>
          <w:sz w:val="22"/>
        </w:rPr>
      </w:pPr>
    </w:p>
    <w:p w14:paraId="19E8552D" w14:textId="5C569B69" w:rsidR="00CD56EF" w:rsidRPr="0095146F" w:rsidRDefault="00CD56EF" w:rsidP="007A4571">
      <w:pPr>
        <w:ind w:left="1276" w:hanging="1276"/>
        <w:jc w:val="both"/>
        <w:rPr>
          <w:rFonts w:cs="Times New Roman (Textkörper CS)"/>
          <w:bCs/>
          <w:sz w:val="22"/>
        </w:rPr>
      </w:pPr>
      <w:r w:rsidRPr="0095146F">
        <w:rPr>
          <w:rFonts w:cs="Times New Roman (Textkörper CS)"/>
          <w:bCs/>
          <w:sz w:val="22"/>
        </w:rPr>
        <w:t xml:space="preserve">Herausforderung:  kein geeignetes oder transparentes Pipeline Management System vorhanden; bisherige KPIs haben zu wenig Klarheit über Leistung des Einzelnen bzw. von einzelnen </w:t>
      </w:r>
      <w:r w:rsidRPr="0095146F">
        <w:rPr>
          <w:rFonts w:cs="Times New Roman (Textkörper CS)"/>
          <w:bCs/>
          <w:sz w:val="22"/>
        </w:rPr>
        <w:lastRenderedPageBreak/>
        <w:t xml:space="preserve">Teams aufgezeigt, Neugeschäft blieb trotz guter Pipeline-Werte immer unter den Erwartungen </w:t>
      </w:r>
    </w:p>
    <w:p w14:paraId="2EEF54F6" w14:textId="77777777" w:rsidR="00CD56EF" w:rsidRPr="0095146F" w:rsidRDefault="00CD56EF" w:rsidP="007A4571">
      <w:pPr>
        <w:jc w:val="both"/>
        <w:rPr>
          <w:rFonts w:cs="Times New Roman (Textkörper CS)"/>
          <w:bCs/>
          <w:sz w:val="22"/>
        </w:rPr>
      </w:pPr>
    </w:p>
    <w:p w14:paraId="137D7A77" w14:textId="7130B735" w:rsidR="00CD56EF" w:rsidRPr="0095146F" w:rsidRDefault="00CD56EF" w:rsidP="007A4571">
      <w:pPr>
        <w:ind w:left="1276" w:hanging="1276"/>
        <w:jc w:val="both"/>
        <w:rPr>
          <w:rFonts w:cs="Times New Roman (Textkörper CS)"/>
          <w:bCs/>
          <w:sz w:val="22"/>
        </w:rPr>
      </w:pPr>
      <w:r w:rsidRPr="0095146F">
        <w:rPr>
          <w:rFonts w:cs="Times New Roman (Textkörper CS)"/>
          <w:bCs/>
          <w:sz w:val="22"/>
        </w:rPr>
        <w:t xml:space="preserve">Umsetzung: </w:t>
      </w:r>
      <w:r w:rsidR="00F205AB" w:rsidRPr="0095146F">
        <w:rPr>
          <w:rFonts w:cs="Times New Roman (Textkörper CS)"/>
          <w:bCs/>
          <w:sz w:val="22"/>
        </w:rPr>
        <w:tab/>
      </w:r>
      <w:r w:rsidRPr="0095146F">
        <w:rPr>
          <w:rFonts w:cs="Times New Roman (Textkörper CS)"/>
          <w:bCs/>
          <w:sz w:val="22"/>
        </w:rPr>
        <w:t xml:space="preserve">Einführung eines neuen Sales </w:t>
      </w:r>
      <w:proofErr w:type="spellStart"/>
      <w:r w:rsidR="007A4571">
        <w:rPr>
          <w:rFonts w:cs="Times New Roman (Textkörper CS)"/>
          <w:bCs/>
          <w:sz w:val="22"/>
        </w:rPr>
        <w:t>C</w:t>
      </w:r>
      <w:r w:rsidRPr="0095146F">
        <w:rPr>
          <w:rFonts w:cs="Times New Roman (Textkörper CS)"/>
          <w:bCs/>
          <w:sz w:val="22"/>
        </w:rPr>
        <w:t>y</w:t>
      </w:r>
      <w:r w:rsidR="007A4571">
        <w:rPr>
          <w:rFonts w:cs="Times New Roman (Textkörper CS)"/>
          <w:bCs/>
          <w:sz w:val="22"/>
        </w:rPr>
        <w:t>cles</w:t>
      </w:r>
      <w:proofErr w:type="spellEnd"/>
      <w:r w:rsidRPr="0095146F">
        <w:rPr>
          <w:rFonts w:cs="Times New Roman (Textkörper CS)"/>
          <w:bCs/>
          <w:sz w:val="22"/>
        </w:rPr>
        <w:t xml:space="preserve"> und auch neuer Methodiken in der Erfassung von Vertriebsdaten; komplette Neuausrichtung der KPIs und des </w:t>
      </w:r>
      <w:proofErr w:type="spellStart"/>
      <w:r w:rsidRPr="0095146F">
        <w:rPr>
          <w:rFonts w:cs="Times New Roman (Textkörper CS)"/>
          <w:bCs/>
          <w:sz w:val="22"/>
        </w:rPr>
        <w:t>Reportings</w:t>
      </w:r>
      <w:proofErr w:type="spellEnd"/>
      <w:r w:rsidRPr="0095146F">
        <w:rPr>
          <w:rFonts w:cs="Times New Roman (Textkörper CS)"/>
          <w:bCs/>
          <w:sz w:val="22"/>
        </w:rPr>
        <w:t xml:space="preserve"> in Abstimmung mit der Geschäftsleitung; Ausbildung des gesamten Vertriebes, des Vertriebs</w:t>
      </w:r>
      <w:r w:rsidR="007A4571">
        <w:rPr>
          <w:rFonts w:cs="Times New Roman (Textkörper CS)"/>
          <w:bCs/>
          <w:sz w:val="22"/>
        </w:rPr>
        <w:t>-</w:t>
      </w:r>
      <w:r w:rsidRPr="0095146F">
        <w:rPr>
          <w:rFonts w:cs="Times New Roman (Textkörper CS)"/>
          <w:bCs/>
          <w:sz w:val="22"/>
        </w:rPr>
        <w:t>controllings; Einführung klar</w:t>
      </w:r>
      <w:r w:rsidR="00F205AB" w:rsidRPr="0095146F">
        <w:rPr>
          <w:rFonts w:cs="Times New Roman (Textkörper CS)"/>
          <w:bCs/>
          <w:sz w:val="22"/>
        </w:rPr>
        <w:t xml:space="preserve"> </w:t>
      </w:r>
      <w:r w:rsidRPr="0095146F">
        <w:rPr>
          <w:rFonts w:cs="Times New Roman (Textkörper CS)"/>
          <w:bCs/>
          <w:sz w:val="22"/>
        </w:rPr>
        <w:t xml:space="preserve">definierter Übergabepunkte an </w:t>
      </w:r>
      <w:r w:rsidR="007A4571">
        <w:rPr>
          <w:rFonts w:cs="Times New Roman (Textkörper CS)"/>
          <w:bCs/>
          <w:sz w:val="22"/>
        </w:rPr>
        <w:t xml:space="preserve">die </w:t>
      </w:r>
      <w:r w:rsidRPr="0095146F">
        <w:rPr>
          <w:rFonts w:cs="Times New Roman (Textkörper CS)"/>
          <w:bCs/>
          <w:sz w:val="22"/>
        </w:rPr>
        <w:t>Marktfolge-Einheiten</w:t>
      </w:r>
    </w:p>
    <w:p w14:paraId="4DA4BB9C" w14:textId="77777777" w:rsidR="00CD56EF" w:rsidRPr="0095146F" w:rsidRDefault="00CD56EF">
      <w:pPr>
        <w:rPr>
          <w:rFonts w:cs="Times New Roman (Textkörper CS)"/>
          <w:bCs/>
          <w:sz w:val="22"/>
        </w:rPr>
      </w:pPr>
    </w:p>
    <w:p w14:paraId="2FAD526C" w14:textId="74F14D48" w:rsidR="00F205AB" w:rsidRPr="0095146F" w:rsidRDefault="00CD56EF" w:rsidP="007A4571">
      <w:pPr>
        <w:ind w:left="1276" w:hanging="1276"/>
        <w:jc w:val="both"/>
        <w:rPr>
          <w:rFonts w:cs="Times New Roman (Textkörper CS)"/>
          <w:bCs/>
          <w:sz w:val="22"/>
        </w:rPr>
      </w:pPr>
      <w:r w:rsidRPr="0095146F">
        <w:rPr>
          <w:rFonts w:cs="Times New Roman (Textkörper CS)"/>
          <w:bCs/>
          <w:sz w:val="22"/>
        </w:rPr>
        <w:t xml:space="preserve">Ergebnis: </w:t>
      </w:r>
      <w:r w:rsidR="00F205AB" w:rsidRPr="0095146F">
        <w:rPr>
          <w:rFonts w:cs="Times New Roman (Textkörper CS)"/>
          <w:bCs/>
          <w:sz w:val="22"/>
        </w:rPr>
        <w:tab/>
      </w:r>
      <w:r w:rsidRPr="0095146F">
        <w:rPr>
          <w:rFonts w:cs="Times New Roman (Textkörper CS)"/>
          <w:bCs/>
          <w:sz w:val="22"/>
        </w:rPr>
        <w:t>Informatio</w:t>
      </w:r>
      <w:r w:rsidR="00F205AB" w:rsidRPr="0095146F">
        <w:rPr>
          <w:rFonts w:cs="Times New Roman (Textkörper CS)"/>
          <w:bCs/>
          <w:sz w:val="22"/>
        </w:rPr>
        <w:t>n</w:t>
      </w:r>
      <w:r w:rsidRPr="0095146F">
        <w:rPr>
          <w:rFonts w:cs="Times New Roman (Textkörper CS)"/>
          <w:bCs/>
          <w:sz w:val="22"/>
        </w:rPr>
        <w:t xml:space="preserve">sgeschwindigkeit von der Anlage durch den Vertriebler bis zur </w:t>
      </w:r>
      <w:proofErr w:type="spellStart"/>
      <w:r w:rsidRPr="0095146F">
        <w:rPr>
          <w:rFonts w:cs="Times New Roman (Textkörper CS)"/>
          <w:bCs/>
          <w:sz w:val="22"/>
        </w:rPr>
        <w:t>Geschäfts</w:t>
      </w:r>
      <w:r w:rsidR="00F205AB" w:rsidRPr="0095146F">
        <w:rPr>
          <w:rFonts w:cs="Times New Roman (Textkörper CS)"/>
          <w:bCs/>
          <w:sz w:val="22"/>
        </w:rPr>
        <w:t>f</w:t>
      </w:r>
      <w:r w:rsidR="007A4571">
        <w:rPr>
          <w:rFonts w:cs="Times New Roman (Textkörper CS)"/>
          <w:bCs/>
          <w:sz w:val="22"/>
        </w:rPr>
        <w:t>-</w:t>
      </w:r>
      <w:r w:rsidRPr="0095146F">
        <w:rPr>
          <w:rFonts w:cs="Times New Roman (Textkörper CS)"/>
          <w:bCs/>
          <w:sz w:val="22"/>
        </w:rPr>
        <w:t>ührung</w:t>
      </w:r>
      <w:proofErr w:type="spellEnd"/>
      <w:r w:rsidRPr="0095146F">
        <w:rPr>
          <w:rFonts w:cs="Times New Roman (Textkörper CS)"/>
          <w:bCs/>
          <w:sz w:val="22"/>
        </w:rPr>
        <w:t xml:space="preserve"> wurde auf max. </w:t>
      </w:r>
      <w:r w:rsidR="00F205AB" w:rsidRPr="0095146F">
        <w:rPr>
          <w:rFonts w:cs="Times New Roman (Textkörper CS)"/>
          <w:bCs/>
          <w:sz w:val="22"/>
        </w:rPr>
        <w:t>eine Woche reduziert. Deutlicher Transparenz</w:t>
      </w:r>
      <w:r w:rsidR="00D244D7">
        <w:rPr>
          <w:rFonts w:cs="Times New Roman (Textkörper CS)"/>
          <w:bCs/>
          <w:sz w:val="22"/>
        </w:rPr>
        <w:t>-</w:t>
      </w:r>
      <w:proofErr w:type="spellStart"/>
      <w:r w:rsidR="00D244D7">
        <w:rPr>
          <w:rFonts w:cs="Times New Roman (Textkörper CS)"/>
          <w:bCs/>
          <w:sz w:val="22"/>
        </w:rPr>
        <w:t>G</w:t>
      </w:r>
      <w:r w:rsidR="00F205AB" w:rsidRPr="0095146F">
        <w:rPr>
          <w:rFonts w:cs="Times New Roman (Textkörper CS)"/>
          <w:bCs/>
          <w:sz w:val="22"/>
        </w:rPr>
        <w:t>ewinnn</w:t>
      </w:r>
      <w:proofErr w:type="spellEnd"/>
      <w:r w:rsidR="00F205AB" w:rsidRPr="0095146F">
        <w:rPr>
          <w:rFonts w:cs="Times New Roman (Textkörper CS)"/>
          <w:bCs/>
          <w:sz w:val="22"/>
        </w:rPr>
        <w:t xml:space="preserve"> pro einzelnen Geschäftschance; Klarheit über die reale Pipeline im Sinne von Wachstum und Ressourcenbedarf; </w:t>
      </w:r>
    </w:p>
    <w:p w14:paraId="6C114E86" w14:textId="77777777" w:rsidR="00F205AB" w:rsidRPr="0095146F" w:rsidRDefault="00F205AB">
      <w:pPr>
        <w:rPr>
          <w:rFonts w:cs="Times New Roman (Textkörper CS)"/>
          <w:bCs/>
          <w:sz w:val="22"/>
        </w:rPr>
      </w:pPr>
    </w:p>
    <w:p w14:paraId="2EB0D05F" w14:textId="0A60B88F" w:rsidR="00F205AB" w:rsidRPr="0095146F" w:rsidRDefault="00F205AB">
      <w:pPr>
        <w:rPr>
          <w:rFonts w:cs="Times New Roman (Textkörper CS)"/>
          <w:bCs/>
          <w:sz w:val="22"/>
          <w:u w:val="single"/>
        </w:rPr>
      </w:pPr>
      <w:r w:rsidRPr="0095146F">
        <w:rPr>
          <w:rFonts w:cs="Times New Roman (Textkörper CS)"/>
          <w:bCs/>
          <w:sz w:val="22"/>
          <w:u w:val="single"/>
        </w:rPr>
        <w:t>Projekt: Digitalisierung der Vertragserstellung und Standardisierung des Vertragswesens</w:t>
      </w:r>
    </w:p>
    <w:p w14:paraId="6656E32A" w14:textId="77777777" w:rsidR="007A4571" w:rsidRDefault="007A4571">
      <w:pPr>
        <w:rPr>
          <w:rFonts w:cs="Times New Roman (Textkörper CS)"/>
          <w:bCs/>
          <w:sz w:val="22"/>
        </w:rPr>
      </w:pPr>
    </w:p>
    <w:p w14:paraId="2965ADCF" w14:textId="77777777" w:rsidR="007A4571" w:rsidRPr="007A4571" w:rsidRDefault="007A4571" w:rsidP="007A4571">
      <w:pPr>
        <w:ind w:left="1276" w:hanging="1276"/>
        <w:rPr>
          <w:rFonts w:cs="Times New Roman (Textkörper CS)"/>
          <w:bCs/>
          <w:sz w:val="22"/>
          <w:szCs w:val="22"/>
        </w:rPr>
      </w:pPr>
      <w:r>
        <w:rPr>
          <w:rFonts w:cs="Times New Roman (Textkörper CS)"/>
          <w:bCs/>
          <w:sz w:val="22"/>
          <w:szCs w:val="22"/>
        </w:rPr>
        <w:t>Branche:</w:t>
      </w:r>
      <w:r>
        <w:rPr>
          <w:rFonts w:cs="Times New Roman (Textkörper CS)"/>
          <w:bCs/>
          <w:sz w:val="22"/>
          <w:szCs w:val="22"/>
        </w:rPr>
        <w:tab/>
        <w:t>Finanzdienstleistungen</w:t>
      </w:r>
    </w:p>
    <w:p w14:paraId="00941E6A" w14:textId="77777777" w:rsidR="0095146F" w:rsidRDefault="0095146F" w:rsidP="007A4571">
      <w:pPr>
        <w:jc w:val="both"/>
        <w:rPr>
          <w:rFonts w:cs="Times New Roman (Textkörper CS)"/>
          <w:bCs/>
          <w:sz w:val="22"/>
        </w:rPr>
      </w:pPr>
    </w:p>
    <w:p w14:paraId="72A3E809" w14:textId="3CC9B7D0" w:rsidR="00F205AB" w:rsidRPr="0095146F" w:rsidRDefault="00F205AB" w:rsidP="007A4571">
      <w:pPr>
        <w:ind w:left="1276" w:hanging="1276"/>
        <w:jc w:val="both"/>
        <w:rPr>
          <w:rFonts w:cs="Times New Roman (Textkörper CS)"/>
          <w:bCs/>
          <w:sz w:val="22"/>
        </w:rPr>
      </w:pPr>
      <w:r w:rsidRPr="0095146F">
        <w:rPr>
          <w:rFonts w:cs="Times New Roman (Textkörper CS)"/>
          <w:bCs/>
          <w:sz w:val="22"/>
        </w:rPr>
        <w:t xml:space="preserve">Ziel:  </w:t>
      </w:r>
      <w:r w:rsidRPr="0095146F">
        <w:rPr>
          <w:rFonts w:cs="Times New Roman (Textkörper CS)"/>
          <w:bCs/>
          <w:sz w:val="22"/>
        </w:rPr>
        <w:tab/>
        <w:t>deutlich stärkere Standard</w:t>
      </w:r>
      <w:r w:rsidR="00463F1B">
        <w:rPr>
          <w:rFonts w:cs="Times New Roman (Textkörper CS)"/>
          <w:bCs/>
          <w:sz w:val="22"/>
        </w:rPr>
        <w:t>i</w:t>
      </w:r>
      <w:r w:rsidRPr="0095146F">
        <w:rPr>
          <w:rFonts w:cs="Times New Roman (Textkörper CS)"/>
          <w:bCs/>
          <w:sz w:val="22"/>
        </w:rPr>
        <w:t xml:space="preserve">sierung von Verträgen (auch im Enterprise und </w:t>
      </w:r>
      <w:r w:rsidR="007A4571">
        <w:rPr>
          <w:rFonts w:cs="Times New Roman (Textkörper CS)"/>
          <w:bCs/>
          <w:sz w:val="22"/>
        </w:rPr>
        <w:t>K</w:t>
      </w:r>
      <w:r w:rsidRPr="0095146F">
        <w:rPr>
          <w:rFonts w:cs="Times New Roman (Textkörper CS)"/>
          <w:bCs/>
          <w:sz w:val="22"/>
        </w:rPr>
        <w:t xml:space="preserve">ey Account Bereich); Klarheit und Transparenz über Vertragsanforderungen sowohl im </w:t>
      </w:r>
      <w:proofErr w:type="gramStart"/>
      <w:r w:rsidRPr="0095146F">
        <w:rPr>
          <w:rFonts w:cs="Times New Roman (Textkörper CS)"/>
          <w:bCs/>
          <w:sz w:val="22"/>
        </w:rPr>
        <w:t>Vertrieb,</w:t>
      </w:r>
      <w:proofErr w:type="gramEnd"/>
      <w:r w:rsidRPr="0095146F">
        <w:rPr>
          <w:rFonts w:cs="Times New Roman (Textkörper CS)"/>
          <w:bCs/>
          <w:sz w:val="22"/>
        </w:rPr>
        <w:t xml:space="preserve"> als auch im Service; schnellere Erstellung von Angeboten und Verträgen ohne zusätzlichen Einsatz von weiteren Mitarbeitern</w:t>
      </w:r>
    </w:p>
    <w:p w14:paraId="4AE8AA3A" w14:textId="77777777" w:rsidR="00F205AB" w:rsidRPr="0095146F" w:rsidRDefault="00F205AB" w:rsidP="007A4571">
      <w:pPr>
        <w:jc w:val="both"/>
        <w:rPr>
          <w:rFonts w:cs="Times New Roman (Textkörper CS)"/>
          <w:bCs/>
          <w:sz w:val="22"/>
        </w:rPr>
      </w:pPr>
    </w:p>
    <w:p w14:paraId="6FA412EA" w14:textId="06565538" w:rsidR="007A4571" w:rsidRDefault="00F205AB" w:rsidP="007A4571">
      <w:pPr>
        <w:ind w:left="1276" w:hanging="1276"/>
        <w:jc w:val="both"/>
        <w:rPr>
          <w:rFonts w:cs="Times New Roman (Textkörper CS)"/>
          <w:bCs/>
          <w:sz w:val="22"/>
        </w:rPr>
      </w:pPr>
      <w:r w:rsidRPr="0095146F">
        <w:rPr>
          <w:rFonts w:cs="Times New Roman (Textkörper CS)"/>
          <w:bCs/>
          <w:sz w:val="22"/>
        </w:rPr>
        <w:t xml:space="preserve">Umsetzung: </w:t>
      </w:r>
      <w:r w:rsidR="00D244D7">
        <w:rPr>
          <w:rFonts w:cs="Times New Roman (Textkörper CS)"/>
          <w:bCs/>
          <w:sz w:val="22"/>
        </w:rPr>
        <w:t xml:space="preserve"> Existierende Verträge wurden in standardisierte Module überführt </w:t>
      </w:r>
      <w:r w:rsidR="007A4571">
        <w:rPr>
          <w:rFonts w:cs="Times New Roman (Textkörper CS)"/>
          <w:bCs/>
          <w:sz w:val="22"/>
        </w:rPr>
        <w:t>neu geclustert. Umsetzung in einem Baukastensystem für Verträge entwickelt und gleiches mit Angebotsbausteinen verbunden.</w:t>
      </w:r>
    </w:p>
    <w:p w14:paraId="13631927" w14:textId="76ED61F1" w:rsidR="00F205AB" w:rsidRPr="0095146F" w:rsidRDefault="007A4571" w:rsidP="007A4571">
      <w:pPr>
        <w:ind w:left="1276"/>
        <w:jc w:val="both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 xml:space="preserve">Verantwortlichkeiten für die einzelnen Prozessschritte im Unternehmen zugewiesen und verankert (Sales, </w:t>
      </w:r>
      <w:proofErr w:type="spellStart"/>
      <w:r>
        <w:rPr>
          <w:rFonts w:cs="Times New Roman (Textkörper CS)"/>
          <w:bCs/>
          <w:sz w:val="22"/>
        </w:rPr>
        <w:t>Bid</w:t>
      </w:r>
      <w:proofErr w:type="spellEnd"/>
      <w:r>
        <w:rPr>
          <w:rFonts w:cs="Times New Roman (Textkörper CS)"/>
          <w:bCs/>
          <w:sz w:val="22"/>
        </w:rPr>
        <w:t xml:space="preserve"> Management, Marketing, Legal).</w:t>
      </w:r>
    </w:p>
    <w:p w14:paraId="1C46F837" w14:textId="2527065D" w:rsidR="007A4571" w:rsidRDefault="007A4571" w:rsidP="007A4571">
      <w:pPr>
        <w:ind w:left="1276"/>
        <w:jc w:val="both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>Digitales Frontend für Angebotserstellung und daraus resultierender Vertragserstellung eingeführt (auf Basis einer SaaS Plattform).</w:t>
      </w:r>
    </w:p>
    <w:p w14:paraId="5D2A4775" w14:textId="2FE14F4E" w:rsidR="007A4571" w:rsidRDefault="007A4571" w:rsidP="007A4571">
      <w:pPr>
        <w:ind w:left="1276"/>
        <w:jc w:val="both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 xml:space="preserve">Einführung eines </w:t>
      </w:r>
      <w:proofErr w:type="gramStart"/>
      <w:r>
        <w:rPr>
          <w:rFonts w:cs="Times New Roman (Textkörper CS)"/>
          <w:bCs/>
          <w:sz w:val="22"/>
        </w:rPr>
        <w:t>Kennungssystem</w:t>
      </w:r>
      <w:proofErr w:type="gramEnd"/>
      <w:r>
        <w:rPr>
          <w:rFonts w:cs="Times New Roman (Textkörper CS)"/>
          <w:bCs/>
          <w:sz w:val="22"/>
        </w:rPr>
        <w:t xml:space="preserve"> das die Verbindung ins Kundenservice SAP System ermöglichte, wodurch auch Transparenz in die Marktfolge sichergestellt werden konnte.</w:t>
      </w:r>
    </w:p>
    <w:p w14:paraId="319EC93C" w14:textId="77777777" w:rsidR="00F205AB" w:rsidRPr="0095146F" w:rsidRDefault="00F205AB">
      <w:pPr>
        <w:rPr>
          <w:rFonts w:cs="Times New Roman (Textkörper CS)"/>
          <w:bCs/>
          <w:sz w:val="22"/>
        </w:rPr>
      </w:pPr>
    </w:p>
    <w:p w14:paraId="4AA7AE97" w14:textId="451E3EBB" w:rsidR="007A4571" w:rsidRDefault="00700634" w:rsidP="007A4571">
      <w:pPr>
        <w:ind w:left="1276" w:hanging="1276"/>
        <w:rPr>
          <w:rFonts w:cs="Times New Roman (Textkörper CS)"/>
          <w:bCs/>
          <w:sz w:val="22"/>
        </w:rPr>
      </w:pPr>
      <w:r w:rsidRPr="0095146F">
        <w:rPr>
          <w:rFonts w:cs="Times New Roman (Textkörper CS)"/>
          <w:bCs/>
          <w:sz w:val="22"/>
        </w:rPr>
        <w:t xml:space="preserve">Ergebnis:       </w:t>
      </w:r>
      <w:r w:rsidR="007A4571">
        <w:rPr>
          <w:rFonts w:cs="Times New Roman (Textkörper CS)"/>
          <w:bCs/>
          <w:sz w:val="22"/>
        </w:rPr>
        <w:tab/>
        <w:t>komplette Angebots- und angebotskonforme Vertragserstellung innerhalb von 1-2 Tage (je nach Komplexität der Anfrage).</w:t>
      </w:r>
    </w:p>
    <w:p w14:paraId="67489014" w14:textId="3C1A18D1" w:rsidR="007A4571" w:rsidRDefault="007A4571" w:rsidP="007A4571">
      <w:pPr>
        <w:ind w:left="1276" w:hanging="1276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ab/>
        <w:t>Deutliche Reduktion von Individual-Bausteinen im Key Account Bereich.</w:t>
      </w:r>
    </w:p>
    <w:p w14:paraId="65FD65A1" w14:textId="4551C6DF" w:rsidR="007A4571" w:rsidRDefault="007A4571" w:rsidP="007A4571">
      <w:pPr>
        <w:ind w:left="1276" w:hanging="1276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ab/>
        <w:t xml:space="preserve">Qualität der Angebote wurde </w:t>
      </w:r>
      <w:proofErr w:type="spellStart"/>
      <w:r>
        <w:rPr>
          <w:rFonts w:cs="Times New Roman (Textkörper CS)"/>
          <w:bCs/>
          <w:sz w:val="22"/>
        </w:rPr>
        <w:t>deutlichst</w:t>
      </w:r>
      <w:proofErr w:type="spellEnd"/>
      <w:r>
        <w:rPr>
          <w:rFonts w:cs="Times New Roman (Textkörper CS)"/>
          <w:bCs/>
          <w:sz w:val="22"/>
        </w:rPr>
        <w:t xml:space="preserve"> erhöht, was den Sales Cycle verkürzte und Abschlüsse erleichterte.</w:t>
      </w:r>
    </w:p>
    <w:p w14:paraId="7BD121BE" w14:textId="3A046582" w:rsidR="007A4571" w:rsidRDefault="007A4571" w:rsidP="007A4571">
      <w:pPr>
        <w:ind w:left="1276" w:hanging="1276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ab/>
        <w:t>Sicherstellung von Compliance und legalen Anforderungen.</w:t>
      </w:r>
    </w:p>
    <w:p w14:paraId="00D10F52" w14:textId="6D47298F" w:rsidR="0095146F" w:rsidRPr="007A4571" w:rsidRDefault="007A4571" w:rsidP="007A4571">
      <w:pPr>
        <w:ind w:left="1276" w:hanging="1276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ab/>
      </w:r>
    </w:p>
    <w:p w14:paraId="53E6E44F" w14:textId="77777777" w:rsidR="0095146F" w:rsidRDefault="0095146F">
      <w:pPr>
        <w:rPr>
          <w:rFonts w:cs="Times New Roman (Textkörper CS)"/>
          <w:bCs/>
        </w:rPr>
      </w:pPr>
    </w:p>
    <w:p w14:paraId="0EA001C6" w14:textId="77777777" w:rsidR="0095146F" w:rsidRDefault="0095146F">
      <w:pPr>
        <w:rPr>
          <w:rFonts w:cs="Times New Roman (Textkörper CS)"/>
          <w:bCs/>
        </w:rPr>
      </w:pPr>
    </w:p>
    <w:p w14:paraId="48D77719" w14:textId="5B04F10D" w:rsidR="0095146F" w:rsidRPr="0095146F" w:rsidRDefault="0095146F" w:rsidP="0095146F">
      <w:pPr>
        <w:rPr>
          <w:rFonts w:cs="Times New Roman (Textkörper CS)"/>
          <w:bCs/>
          <w:sz w:val="22"/>
          <w:u w:val="single"/>
        </w:rPr>
      </w:pPr>
      <w:r w:rsidRPr="0095146F">
        <w:rPr>
          <w:rFonts w:cs="Times New Roman (Textkörper CS)"/>
          <w:bCs/>
          <w:sz w:val="22"/>
          <w:u w:val="single"/>
        </w:rPr>
        <w:t xml:space="preserve">Projekt: </w:t>
      </w:r>
      <w:r>
        <w:rPr>
          <w:rFonts w:cs="Times New Roman (Textkörper CS)"/>
          <w:bCs/>
          <w:sz w:val="22"/>
          <w:u w:val="single"/>
        </w:rPr>
        <w:t>Aufbau internationaler Vertriebsstrukturen</w:t>
      </w:r>
    </w:p>
    <w:p w14:paraId="0D00DF17" w14:textId="77777777" w:rsidR="0095146F" w:rsidRPr="0095146F" w:rsidRDefault="0095146F" w:rsidP="0095146F">
      <w:pPr>
        <w:rPr>
          <w:rFonts w:cs="Times New Roman (Textkörper CS)"/>
          <w:bCs/>
          <w:sz w:val="22"/>
        </w:rPr>
      </w:pPr>
    </w:p>
    <w:p w14:paraId="709AF963" w14:textId="4160DD09" w:rsidR="0095146F" w:rsidRDefault="007A4571" w:rsidP="007A4571">
      <w:pPr>
        <w:ind w:left="1276" w:hanging="1276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 xml:space="preserve">Branche: </w:t>
      </w:r>
      <w:r>
        <w:rPr>
          <w:rFonts w:cs="Times New Roman (Textkörper CS)"/>
          <w:bCs/>
          <w:sz w:val="22"/>
        </w:rPr>
        <w:tab/>
        <w:t>Dienstleister</w:t>
      </w:r>
    </w:p>
    <w:p w14:paraId="67290619" w14:textId="77777777" w:rsidR="007A4571" w:rsidRDefault="007A4571" w:rsidP="0095146F">
      <w:pPr>
        <w:rPr>
          <w:rFonts w:cs="Times New Roman (Textkörper CS)"/>
          <w:bCs/>
          <w:sz w:val="22"/>
        </w:rPr>
      </w:pPr>
    </w:p>
    <w:p w14:paraId="2BC7D860" w14:textId="4129B159" w:rsidR="0095146F" w:rsidRDefault="0095146F" w:rsidP="0095146F">
      <w:pPr>
        <w:ind w:left="1276" w:hanging="1276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>Ziel:                  Aufbau von Vertrieb und Vertriebsgesellschaften im europäischen Ausland</w:t>
      </w:r>
    </w:p>
    <w:p w14:paraId="6B94FAE5" w14:textId="77777777" w:rsidR="0095146F" w:rsidRDefault="0095146F" w:rsidP="0095146F">
      <w:pPr>
        <w:ind w:left="1276" w:hanging="1276"/>
        <w:rPr>
          <w:rFonts w:cs="Times New Roman (Textkörper CS)"/>
          <w:bCs/>
          <w:sz w:val="22"/>
        </w:rPr>
      </w:pPr>
    </w:p>
    <w:p w14:paraId="43C8F4EA" w14:textId="36F494BD" w:rsidR="007A4571" w:rsidRDefault="0095146F" w:rsidP="004D3102">
      <w:pPr>
        <w:ind w:left="1276" w:hanging="1276"/>
        <w:jc w:val="both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>Umsetzung:</w:t>
      </w:r>
      <w:r>
        <w:rPr>
          <w:rFonts w:cs="Times New Roman (Textkörper CS)"/>
          <w:bCs/>
          <w:sz w:val="22"/>
        </w:rPr>
        <w:tab/>
      </w:r>
      <w:r w:rsidR="007A4571">
        <w:rPr>
          <w:rFonts w:cs="Times New Roman (Textkörper CS)"/>
          <w:bCs/>
          <w:sz w:val="22"/>
        </w:rPr>
        <w:t xml:space="preserve">Bildung eines bereichsübergreifenden Projekt Teams (Vertrieb, </w:t>
      </w:r>
      <w:proofErr w:type="spellStart"/>
      <w:r w:rsidR="007A4571">
        <w:rPr>
          <w:rFonts w:cs="Times New Roman (Textkörper CS)"/>
          <w:bCs/>
          <w:sz w:val="22"/>
        </w:rPr>
        <w:t>Poduktmanagement</w:t>
      </w:r>
      <w:proofErr w:type="spellEnd"/>
      <w:r w:rsidR="007A4571">
        <w:rPr>
          <w:rFonts w:cs="Times New Roman (Textkörper CS)"/>
          <w:bCs/>
          <w:sz w:val="22"/>
        </w:rPr>
        <w:t xml:space="preserve">, Service, </w:t>
      </w:r>
      <w:proofErr w:type="spellStart"/>
      <w:r w:rsidR="007A4571">
        <w:rPr>
          <w:rFonts w:cs="Times New Roman (Textkörper CS)"/>
          <w:bCs/>
          <w:sz w:val="22"/>
        </w:rPr>
        <w:t>Delivery</w:t>
      </w:r>
      <w:proofErr w:type="spellEnd"/>
      <w:r w:rsidR="007A4571">
        <w:rPr>
          <w:rFonts w:cs="Times New Roman (Textkörper CS)"/>
          <w:bCs/>
          <w:sz w:val="22"/>
        </w:rPr>
        <w:t>, Legal, Accounting, HR)</w:t>
      </w:r>
    </w:p>
    <w:p w14:paraId="47D3D0F6" w14:textId="3DAF4F56" w:rsidR="007A4571" w:rsidRDefault="007A4571" w:rsidP="004D3102">
      <w:pPr>
        <w:ind w:left="1276" w:hanging="1276"/>
        <w:jc w:val="both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ab/>
        <w:t>Definition unterschiedlicher Markteintrittsstrategien nach Marktgröße /-komplexität</w:t>
      </w:r>
    </w:p>
    <w:p w14:paraId="10D499CC" w14:textId="66247BBA" w:rsidR="007A4571" w:rsidRDefault="007A4571" w:rsidP="004D3102">
      <w:pPr>
        <w:ind w:left="1276" w:hanging="1276"/>
        <w:jc w:val="both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ab/>
        <w:t xml:space="preserve">Einbindung externer Partner, um </w:t>
      </w:r>
      <w:r w:rsidR="004D3102">
        <w:rPr>
          <w:rFonts w:cs="Times New Roman (Textkörper CS)"/>
          <w:bCs/>
          <w:sz w:val="22"/>
        </w:rPr>
        <w:t>parallel zum Aufbau der eigenen Struktur indirekten Vertrieb nutzen konnte.</w:t>
      </w:r>
    </w:p>
    <w:p w14:paraId="6EB6C8F0" w14:textId="7A5F7C10" w:rsidR="004D3102" w:rsidRDefault="004D3102" w:rsidP="004D3102">
      <w:pPr>
        <w:ind w:left="1276" w:hanging="1276"/>
        <w:jc w:val="both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ab/>
        <w:t>Stützpunkte/Offices aufgebaut, Marketingaktivitäten gestartet und weiterentwickelt.</w:t>
      </w:r>
    </w:p>
    <w:p w14:paraId="51702810" w14:textId="601C1B8F" w:rsidR="004D3102" w:rsidRDefault="004D3102" w:rsidP="004D3102">
      <w:pPr>
        <w:ind w:left="1276" w:hanging="1276"/>
        <w:jc w:val="both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lastRenderedPageBreak/>
        <w:tab/>
      </w:r>
      <w:proofErr w:type="spellStart"/>
      <w:r w:rsidRPr="004D3102">
        <w:rPr>
          <w:rFonts w:cs="Times New Roman (Textkörper CS)"/>
          <w:bCs/>
          <w:sz w:val="22"/>
        </w:rPr>
        <w:t>Hiring</w:t>
      </w:r>
      <w:proofErr w:type="spellEnd"/>
      <w:r w:rsidRPr="004D3102">
        <w:rPr>
          <w:rFonts w:cs="Times New Roman (Textkörper CS)"/>
          <w:bCs/>
          <w:sz w:val="22"/>
        </w:rPr>
        <w:t xml:space="preserve"> vor Ort, Co Marketing-Aktivitäten frühzei</w:t>
      </w:r>
      <w:r>
        <w:rPr>
          <w:rFonts w:cs="Times New Roman (Textkörper CS)"/>
          <w:bCs/>
          <w:sz w:val="22"/>
        </w:rPr>
        <w:t xml:space="preserve">tig gestartet, so </w:t>
      </w:r>
      <w:proofErr w:type="spellStart"/>
      <w:r>
        <w:rPr>
          <w:rFonts w:cs="Times New Roman (Textkörper CS)"/>
          <w:bCs/>
          <w:sz w:val="22"/>
        </w:rPr>
        <w:t>daß</w:t>
      </w:r>
      <w:proofErr w:type="spellEnd"/>
      <w:r>
        <w:rPr>
          <w:rFonts w:cs="Times New Roman (Textkörper CS)"/>
          <w:bCs/>
          <w:sz w:val="22"/>
        </w:rPr>
        <w:t xml:space="preserve"> schnell Pipeline gebaut wurde und erste Erfolge schnell kamen.</w:t>
      </w:r>
    </w:p>
    <w:p w14:paraId="185E245E" w14:textId="4A4C6657" w:rsidR="001209CD" w:rsidRDefault="004D3102" w:rsidP="004D3102">
      <w:pPr>
        <w:ind w:left="1276" w:hanging="1276"/>
        <w:jc w:val="both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ab/>
        <w:t xml:space="preserve">Ein permanentes Review und Verbesserungssystem pro Land im Projekt Team verankert, um frühzeitig reagieren zu können., gleichzeitig aber immer Fokus auf </w:t>
      </w:r>
      <w:proofErr w:type="spellStart"/>
      <w:r>
        <w:rPr>
          <w:rFonts w:cs="Times New Roman (Textkörper CS)"/>
          <w:bCs/>
          <w:sz w:val="22"/>
        </w:rPr>
        <w:t>Abschluß</w:t>
      </w:r>
      <w:proofErr w:type="spellEnd"/>
      <w:r>
        <w:rPr>
          <w:rFonts w:cs="Times New Roman (Textkörper CS)"/>
          <w:bCs/>
          <w:sz w:val="22"/>
        </w:rPr>
        <w:t>- und Umsatzverbesserungen.</w:t>
      </w:r>
    </w:p>
    <w:p w14:paraId="21DD5F69" w14:textId="77777777" w:rsidR="001209CD" w:rsidRDefault="001209CD" w:rsidP="004D3102">
      <w:pPr>
        <w:ind w:left="1276" w:hanging="1276"/>
        <w:jc w:val="both"/>
        <w:rPr>
          <w:rFonts w:cs="Times New Roman (Textkörper CS)"/>
          <w:bCs/>
          <w:sz w:val="22"/>
        </w:rPr>
      </w:pPr>
    </w:p>
    <w:p w14:paraId="5D9F8EE1" w14:textId="7264E797" w:rsidR="001209CD" w:rsidRDefault="001209CD" w:rsidP="004D3102">
      <w:pPr>
        <w:ind w:left="1276" w:hanging="1276"/>
        <w:jc w:val="both"/>
        <w:rPr>
          <w:rFonts w:cs="Times New Roman (Textkörper CS)"/>
          <w:bCs/>
          <w:sz w:val="22"/>
        </w:rPr>
      </w:pPr>
      <w:r>
        <w:rPr>
          <w:rFonts w:cs="Times New Roman (Textkörper CS)"/>
          <w:bCs/>
          <w:sz w:val="22"/>
        </w:rPr>
        <w:t>Ergebnis:</w:t>
      </w:r>
      <w:r>
        <w:rPr>
          <w:rFonts w:cs="Times New Roman (Textkörper CS)"/>
          <w:bCs/>
          <w:sz w:val="22"/>
        </w:rPr>
        <w:tab/>
      </w:r>
      <w:r w:rsidR="004D3102">
        <w:rPr>
          <w:rFonts w:cs="Times New Roman (Textkörper CS)"/>
          <w:bCs/>
          <w:sz w:val="22"/>
        </w:rPr>
        <w:t xml:space="preserve">So konnten in Belgien, Frankreich, Niederlanden, Österreich, Schweiz, UK als neue und überdurchschnittliche wachstumsträger etabliert werden. </w:t>
      </w:r>
      <w:r>
        <w:rPr>
          <w:rFonts w:cs="Times New Roman (Textkörper CS)"/>
          <w:bCs/>
          <w:sz w:val="22"/>
        </w:rPr>
        <w:t>Im Nachgang zum eigentlich</w:t>
      </w:r>
      <w:r w:rsidR="00463F1B">
        <w:rPr>
          <w:rFonts w:cs="Times New Roman (Textkörper CS)"/>
          <w:bCs/>
          <w:sz w:val="22"/>
        </w:rPr>
        <w:t>en</w:t>
      </w:r>
      <w:r>
        <w:rPr>
          <w:rFonts w:cs="Times New Roman (Textkörper CS)"/>
          <w:bCs/>
          <w:sz w:val="22"/>
        </w:rPr>
        <w:t xml:space="preserve"> Projekt und den gesammelten Erfahrungen wurde daraus noch ein Prozessmodell für weitere Ländergründungen und die Evolution bestehender </w:t>
      </w:r>
      <w:r w:rsidR="00D244D7">
        <w:rPr>
          <w:rFonts w:cs="Times New Roman (Textkörper CS)"/>
          <w:bCs/>
          <w:sz w:val="22"/>
        </w:rPr>
        <w:t>Landesstrukturen i</w:t>
      </w:r>
      <w:r>
        <w:rPr>
          <w:rFonts w:cs="Times New Roman (Textkörper CS)"/>
          <w:bCs/>
          <w:sz w:val="22"/>
        </w:rPr>
        <w:t>mplementiert</w:t>
      </w:r>
      <w:r w:rsidR="00D244D7">
        <w:rPr>
          <w:rFonts w:cs="Times New Roman (Textkörper CS)"/>
          <w:bCs/>
          <w:sz w:val="22"/>
        </w:rPr>
        <w:t>.</w:t>
      </w:r>
    </w:p>
    <w:p w14:paraId="62A0923F" w14:textId="77777777" w:rsidR="00FC677F" w:rsidRDefault="00FC677F" w:rsidP="004D3102">
      <w:pPr>
        <w:ind w:left="1276" w:hanging="1276"/>
        <w:jc w:val="both"/>
        <w:rPr>
          <w:rFonts w:cs="Times New Roman (Textkörper CS)"/>
          <w:bCs/>
          <w:sz w:val="22"/>
        </w:rPr>
      </w:pPr>
    </w:p>
    <w:p w14:paraId="25A532E5" w14:textId="77777777" w:rsidR="00D244D7" w:rsidRDefault="00D244D7" w:rsidP="0095146F">
      <w:pPr>
        <w:ind w:left="1276" w:hanging="1276"/>
        <w:rPr>
          <w:rFonts w:cs="Times New Roman (Textkörper CS)"/>
          <w:bCs/>
          <w:sz w:val="22"/>
        </w:rPr>
      </w:pPr>
    </w:p>
    <w:p w14:paraId="6C225183" w14:textId="77777777" w:rsidR="001209CD" w:rsidRDefault="001209CD" w:rsidP="0095146F">
      <w:pPr>
        <w:ind w:left="1276" w:hanging="1276"/>
        <w:rPr>
          <w:rFonts w:cs="Times New Roman (Textkörper CS)"/>
          <w:bCs/>
        </w:rPr>
      </w:pPr>
    </w:p>
    <w:p w14:paraId="34E2660B" w14:textId="77777777" w:rsidR="00463F1B" w:rsidRPr="00CD56EF" w:rsidRDefault="00463F1B" w:rsidP="0095146F">
      <w:pPr>
        <w:ind w:left="1276" w:hanging="1276"/>
        <w:rPr>
          <w:rFonts w:cs="Times New Roman (Textkörper CS)"/>
          <w:bCs/>
        </w:rPr>
      </w:pPr>
    </w:p>
    <w:sectPr w:rsidR="00463F1B" w:rsidRPr="00CD56E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Textkörper CS)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6EF"/>
    <w:rsid w:val="001209CD"/>
    <w:rsid w:val="00410AC6"/>
    <w:rsid w:val="00463F1B"/>
    <w:rsid w:val="004D3102"/>
    <w:rsid w:val="00700634"/>
    <w:rsid w:val="0070141D"/>
    <w:rsid w:val="007A4571"/>
    <w:rsid w:val="0095146F"/>
    <w:rsid w:val="00A76203"/>
    <w:rsid w:val="00A93DF3"/>
    <w:rsid w:val="00CD56EF"/>
    <w:rsid w:val="00D244D7"/>
    <w:rsid w:val="00E32D9E"/>
    <w:rsid w:val="00E67834"/>
    <w:rsid w:val="00F205AB"/>
    <w:rsid w:val="00FC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42AE641"/>
  <w15:chartTrackingRefBased/>
  <w15:docId w15:val="{C9A8444C-17D9-A34F-8ECE-9C3A4CB8D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763</Words>
  <Characters>4812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Stendera</dc:creator>
  <cp:keywords/>
  <dc:description/>
  <cp:lastModifiedBy>Andreas Stendera</cp:lastModifiedBy>
  <cp:revision>8</cp:revision>
  <dcterms:created xsi:type="dcterms:W3CDTF">2023-09-11T08:52:00Z</dcterms:created>
  <dcterms:modified xsi:type="dcterms:W3CDTF">2023-10-30T11:03:00Z</dcterms:modified>
</cp:coreProperties>
</file>